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West Midlands Brass Bands Association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sz w:val="48"/>
          <w:szCs w:val="48"/>
          <w:vertAlign w:val="baseline"/>
          <w:rtl w:val="0"/>
        </w:rPr>
        <w:t xml:space="preserve">Solo Duet and Quartet Contest</w:t>
      </w: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44"/>
          <w:szCs w:val="44"/>
          <w:vertAlign w:val="baseline"/>
        </w:rPr>
      </w:pPr>
      <w:r w:rsidDel="00000000" w:rsidR="00000000" w:rsidRPr="00000000">
        <w:rPr>
          <w:b w:val="1"/>
          <w:color w:val="000000"/>
          <w:sz w:val="44"/>
          <w:szCs w:val="44"/>
          <w:vertAlign w:val="baseline"/>
          <w:rtl w:val="0"/>
        </w:rPr>
        <w:t xml:space="preserve">Sunday </w:t>
      </w:r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March 26th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50"/>
          <w:szCs w:val="50"/>
        </w:rPr>
      </w:pPr>
      <w:r w:rsidDel="00000000" w:rsidR="00000000" w:rsidRPr="00000000">
        <w:rPr>
          <w:b w:val="1"/>
          <w:sz w:val="50"/>
          <w:szCs w:val="50"/>
          <w:rtl w:val="0"/>
        </w:rPr>
        <w:t xml:space="preserve">The Kingsley School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Beauchamp Ave, Leamington Spa. CV32 5RD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The following sections comprise the competition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426"/>
        </w:tabs>
        <w:rPr>
          <w:sz w:val="32"/>
          <w:szCs w:val="32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ab/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Section A:</w:t>
        <w:tab/>
        <w:t xml:space="preserve">Slow Melody 8 and Under</w:t>
      </w:r>
    </w:p>
    <w:p w:rsidR="00000000" w:rsidDel="00000000" w:rsidP="00000000" w:rsidRDefault="00000000" w:rsidRPr="00000000" w14:paraId="00000009">
      <w:pPr>
        <w:tabs>
          <w:tab w:val="left" w:leader="none" w:pos="426"/>
        </w:tabs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  <w:t xml:space="preserve">Section B:</w:t>
        <w:tab/>
        <w:t xml:space="preserve">Slow Melody 9 to 11</w:t>
      </w:r>
    </w:p>
    <w:p w:rsidR="00000000" w:rsidDel="00000000" w:rsidP="00000000" w:rsidRDefault="00000000" w:rsidRPr="00000000" w14:paraId="0000000A">
      <w:pPr>
        <w:tabs>
          <w:tab w:val="left" w:leader="none" w:pos="426"/>
        </w:tabs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  <w:t xml:space="preserve">Section C:</w:t>
        <w:tab/>
        <w:t xml:space="preserve">Slow Melod</w:t>
      </w:r>
      <w:r w:rsidDel="00000000" w:rsidR="00000000" w:rsidRPr="00000000">
        <w:rPr>
          <w:color w:val="000000"/>
          <w:sz w:val="32"/>
          <w:szCs w:val="32"/>
          <w:vertAlign w:val="baseline"/>
          <w:rtl w:val="0"/>
        </w:rPr>
        <w:t xml:space="preserve">y 1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2 to 14</w:t>
      </w:r>
    </w:p>
    <w:p w:rsidR="00000000" w:rsidDel="00000000" w:rsidP="00000000" w:rsidRDefault="00000000" w:rsidRPr="00000000" w14:paraId="0000000B">
      <w:pPr>
        <w:tabs>
          <w:tab w:val="left" w:leader="none" w:pos="426"/>
        </w:tabs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  <w:t xml:space="preserve">Section D:</w:t>
        <w:tab/>
        <w:t xml:space="preserve">Slow Melody 15 to 18</w:t>
      </w:r>
    </w:p>
    <w:p w:rsidR="00000000" w:rsidDel="00000000" w:rsidP="00000000" w:rsidRDefault="00000000" w:rsidRPr="00000000" w14:paraId="0000000C">
      <w:pPr>
        <w:tabs>
          <w:tab w:val="left" w:leader="none" w:pos="426"/>
        </w:tabs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  <w:t xml:space="preserve">Section E:</w:t>
        <w:tab/>
        <w:t xml:space="preserve">Slow Melody 19 plus</w:t>
      </w:r>
    </w:p>
    <w:p w:rsidR="00000000" w:rsidDel="00000000" w:rsidP="00000000" w:rsidRDefault="00000000" w:rsidRPr="00000000" w14:paraId="0000000D">
      <w:pPr>
        <w:tabs>
          <w:tab w:val="left" w:leader="none" w:pos="426"/>
        </w:tabs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  <w:t xml:space="preserve">Section F:</w:t>
        <w:tab/>
        <w:t xml:space="preserve">Air Varie 14 and under</w:t>
      </w:r>
    </w:p>
    <w:p w:rsidR="00000000" w:rsidDel="00000000" w:rsidP="00000000" w:rsidRDefault="00000000" w:rsidRPr="00000000" w14:paraId="0000000E">
      <w:pPr>
        <w:tabs>
          <w:tab w:val="left" w:leader="none" w:pos="426"/>
        </w:tabs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  <w:t xml:space="preserve">Section G:</w:t>
        <w:tab/>
        <w:t xml:space="preserve">Air Varie 15 to 18</w:t>
      </w:r>
    </w:p>
    <w:p w:rsidR="00000000" w:rsidDel="00000000" w:rsidP="00000000" w:rsidRDefault="00000000" w:rsidRPr="00000000" w14:paraId="0000000F">
      <w:pPr>
        <w:tabs>
          <w:tab w:val="left" w:leader="none" w:pos="426"/>
        </w:tabs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  <w:t xml:space="preserve">Section H:</w:t>
        <w:tab/>
        <w:t xml:space="preserve">Air Varie 19 plus</w:t>
      </w:r>
    </w:p>
    <w:p w:rsidR="00000000" w:rsidDel="00000000" w:rsidP="00000000" w:rsidRDefault="00000000" w:rsidRPr="00000000" w14:paraId="00000010">
      <w:pPr>
        <w:tabs>
          <w:tab w:val="left" w:leader="none" w:pos="426"/>
        </w:tabs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  <w:t xml:space="preserve">Section I:</w:t>
        <w:tab/>
        <w:t xml:space="preserve">Duets Under 11</w:t>
      </w:r>
    </w:p>
    <w:p w:rsidR="00000000" w:rsidDel="00000000" w:rsidP="00000000" w:rsidRDefault="00000000" w:rsidRPr="00000000" w14:paraId="00000011">
      <w:pPr>
        <w:tabs>
          <w:tab w:val="left" w:leader="none" w:pos="426"/>
        </w:tabs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  <w:t xml:space="preserve">Section J:</w:t>
        <w:tab/>
        <w:t xml:space="preserve">Duets Under 15</w:t>
      </w:r>
    </w:p>
    <w:p w:rsidR="00000000" w:rsidDel="00000000" w:rsidP="00000000" w:rsidRDefault="00000000" w:rsidRPr="00000000" w14:paraId="00000012">
      <w:pPr>
        <w:tabs>
          <w:tab w:val="left" w:leader="none" w:pos="426"/>
        </w:tabs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  <w:t xml:space="preserve">Section K:</w:t>
        <w:tab/>
        <w:t xml:space="preserve">Duets Under 19</w:t>
      </w:r>
    </w:p>
    <w:p w:rsidR="00000000" w:rsidDel="00000000" w:rsidP="00000000" w:rsidRDefault="00000000" w:rsidRPr="00000000" w14:paraId="00000013">
      <w:pPr>
        <w:tabs>
          <w:tab w:val="left" w:leader="none" w:pos="426"/>
        </w:tabs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  <w:t xml:space="preserve">Section L:</w:t>
        <w:tab/>
        <w:t xml:space="preserve">Duets 19 plus</w:t>
      </w:r>
    </w:p>
    <w:p w:rsidR="00000000" w:rsidDel="00000000" w:rsidP="00000000" w:rsidRDefault="00000000" w:rsidRPr="00000000" w14:paraId="00000014">
      <w:pPr>
        <w:tabs>
          <w:tab w:val="left" w:leader="none" w:pos="426"/>
        </w:tabs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  <w:t xml:space="preserve">Section M:</w:t>
        <w:tab/>
        <w:t xml:space="preserve">Quartet 14 and Under - 3 verses of a hymn tune</w:t>
      </w:r>
    </w:p>
    <w:p w:rsidR="00000000" w:rsidDel="00000000" w:rsidP="00000000" w:rsidRDefault="00000000" w:rsidRPr="00000000" w14:paraId="00000015">
      <w:pPr>
        <w:tabs>
          <w:tab w:val="left" w:leader="none" w:pos="426"/>
        </w:tabs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  <w:t xml:space="preserve">Section N:</w:t>
        <w:tab/>
        <w:t xml:space="preserve">Quartet Under 19 any music</w:t>
      </w:r>
    </w:p>
    <w:p w:rsidR="00000000" w:rsidDel="00000000" w:rsidP="00000000" w:rsidRDefault="00000000" w:rsidRPr="00000000" w14:paraId="00000016">
      <w:pPr>
        <w:tabs>
          <w:tab w:val="left" w:leader="none" w:pos="426"/>
        </w:tabs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  <w:t xml:space="preserve">Section O:</w:t>
        <w:tab/>
        <w:t xml:space="preserve">Open Quartet</w:t>
      </w:r>
    </w:p>
    <w:p w:rsidR="00000000" w:rsidDel="00000000" w:rsidP="00000000" w:rsidRDefault="00000000" w:rsidRPr="00000000" w14:paraId="00000017">
      <w:pPr>
        <w:tabs>
          <w:tab w:val="left" w:leader="none" w:pos="426"/>
        </w:tabs>
        <w:rPr>
          <w:color w:val="000000"/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</w:r>
      <w:r w:rsidDel="00000000" w:rsidR="00000000" w:rsidRPr="00000000">
        <w:rPr>
          <w:color w:val="000000"/>
          <w:sz w:val="32"/>
          <w:szCs w:val="32"/>
          <w:vertAlign w:val="baseline"/>
          <w:rtl w:val="0"/>
        </w:rPr>
        <w:t xml:space="preserve">Section P:</w:t>
        <w:tab/>
        <w:t xml:space="preserve">Percussion</w:t>
      </w:r>
    </w:p>
    <w:p w:rsidR="00000000" w:rsidDel="00000000" w:rsidP="00000000" w:rsidRDefault="00000000" w:rsidRPr="00000000" w14:paraId="00000018">
      <w:pPr>
        <w:tabs>
          <w:tab w:val="left" w:leader="none" w:pos="426"/>
        </w:tabs>
        <w:rPr>
          <w:color w:val="000000"/>
          <w:sz w:val="32"/>
          <w:szCs w:val="32"/>
          <w:vertAlign w:val="baseline"/>
        </w:rPr>
      </w:pPr>
      <w:r w:rsidDel="00000000" w:rsidR="00000000" w:rsidRPr="00000000">
        <w:rPr>
          <w:color w:val="000000"/>
          <w:sz w:val="32"/>
          <w:szCs w:val="32"/>
          <w:vertAlign w:val="baseline"/>
          <w:rtl w:val="0"/>
        </w:rPr>
        <w:tab/>
        <w:t xml:space="preserve">Section Q:      Open Ensemble   5 - 12 players</w:t>
      </w:r>
    </w:p>
    <w:p w:rsidR="00000000" w:rsidDel="00000000" w:rsidP="00000000" w:rsidRDefault="00000000" w:rsidRPr="00000000" w14:paraId="00000019">
      <w:pPr>
        <w:spacing w:after="160" w:lineRule="auto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The competition will take place over two halls and there will be an official accompanist available.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Rule="auto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The Entry Fees are as follows: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Individual Entries Solos:   £5.00</w:t>
      </w:r>
    </w:p>
    <w:p w:rsidR="00000000" w:rsidDel="00000000" w:rsidP="00000000" w:rsidRDefault="00000000" w:rsidRPr="00000000" w14:paraId="0000001C">
      <w:pPr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Duets:   £6.00 per pair</w:t>
      </w:r>
    </w:p>
    <w:p w:rsidR="00000000" w:rsidDel="00000000" w:rsidP="00000000" w:rsidRDefault="00000000" w:rsidRPr="00000000" w14:paraId="0000001D">
      <w:pPr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Quartets:   £9.00</w:t>
      </w:r>
    </w:p>
    <w:p w:rsidR="00000000" w:rsidDel="00000000" w:rsidP="00000000" w:rsidRDefault="00000000" w:rsidRPr="00000000" w14:paraId="0000001E">
      <w:pPr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Ensembles £12.00 ( to comprise 5 to 12 players)</w:t>
      </w:r>
    </w:p>
    <w:p w:rsidR="00000000" w:rsidDel="00000000" w:rsidP="00000000" w:rsidRDefault="00000000" w:rsidRPr="00000000" w14:paraId="0000001F">
      <w:pPr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We will offer a 10% discount to member bands. </w:t>
      </w:r>
    </w:p>
    <w:p w:rsidR="00000000" w:rsidDel="00000000" w:rsidP="00000000" w:rsidRDefault="00000000" w:rsidRPr="00000000" w14:paraId="00000020">
      <w:pPr>
        <w:spacing w:after="160" w:lineRule="auto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Use of an accompanist:   £1.50 per piece.</w:t>
      </w:r>
    </w:p>
    <w:p w:rsidR="00000000" w:rsidDel="00000000" w:rsidP="00000000" w:rsidRDefault="00000000" w:rsidRPr="00000000" w14:paraId="00000021">
      <w:pPr>
        <w:spacing w:after="160" w:lineRule="auto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How to enter: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436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Return your completed entry form by email to:</w:t>
      </w: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wmbba2021@gmail.com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436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Payment is to be by Bank Transfer and the details are given below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42424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42424"/>
          <w:sz w:val="36"/>
          <w:szCs w:val="36"/>
          <w:u w:val="none"/>
          <w:shd w:fill="auto" w:val="clear"/>
          <w:vertAlign w:val="baseline"/>
          <w:rtl w:val="0"/>
        </w:rPr>
        <w:t xml:space="preserve">Lloyds Bank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42424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42424"/>
          <w:sz w:val="36"/>
          <w:szCs w:val="36"/>
          <w:u w:val="none"/>
          <w:shd w:fill="auto" w:val="clear"/>
          <w:vertAlign w:val="baseline"/>
          <w:rtl w:val="0"/>
        </w:rPr>
        <w:t xml:space="preserve">A/c Name:  West Midlands Brass Bands Association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42424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42424"/>
          <w:sz w:val="36"/>
          <w:szCs w:val="36"/>
          <w:u w:val="none"/>
          <w:shd w:fill="auto" w:val="clear"/>
          <w:vertAlign w:val="baseline"/>
          <w:rtl w:val="0"/>
        </w:rPr>
        <w:t xml:space="preserve">A/c Number: 00405588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42424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42424"/>
          <w:sz w:val="36"/>
          <w:szCs w:val="36"/>
          <w:u w:val="none"/>
          <w:shd w:fill="auto" w:val="clear"/>
          <w:vertAlign w:val="baseline"/>
          <w:rtl w:val="0"/>
        </w:rPr>
        <w:t xml:space="preserve">Sort Code: 309233</w:t>
      </w:r>
    </w:p>
    <w:p w:rsidR="00000000" w:rsidDel="00000000" w:rsidP="00000000" w:rsidRDefault="00000000" w:rsidRPr="00000000" w14:paraId="00000028">
      <w:pPr>
        <w:spacing w:after="60" w:lineRule="auto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Email queries, please contact Dave at</w:t>
      </w:r>
      <w:r w:rsidDel="00000000" w:rsidR="00000000" w:rsidRPr="00000000">
        <w:rPr>
          <w:color w:val="ff0000"/>
          <w:sz w:val="36"/>
          <w:szCs w:val="36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color w:val="0000ff"/>
            <w:sz w:val="36"/>
            <w:szCs w:val="36"/>
            <w:u w:val="single"/>
            <w:vertAlign w:val="baseline"/>
            <w:rtl w:val="0"/>
          </w:rPr>
          <w:t xml:space="preserve">contests@wmbba.org</w:t>
        </w:r>
      </w:hyperlink>
      <w:r w:rsidDel="00000000" w:rsidR="00000000" w:rsidRPr="00000000">
        <w:rPr>
          <w:sz w:val="36"/>
          <w:szCs w:val="3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60" w:lineRule="auto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or phone him on:  01789 269032 or 07598971265</w:t>
      </w:r>
    </w:p>
    <w:p w:rsidR="00000000" w:rsidDel="00000000" w:rsidP="00000000" w:rsidRDefault="00000000" w:rsidRPr="00000000" w14:paraId="0000002A">
      <w:pPr>
        <w:spacing w:after="120" w:lineRule="auto"/>
        <w:rPr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vertAlign w:val="baseline"/>
          <w:rtl w:val="0"/>
        </w:rPr>
        <w:t xml:space="preserve">Closing date:  </w:t>
      </w:r>
      <w:r w:rsidDel="00000000" w:rsidR="00000000" w:rsidRPr="00000000">
        <w:rPr>
          <w:b w:val="1"/>
          <w:color w:val="ff0000"/>
          <w:sz w:val="36"/>
          <w:szCs w:val="36"/>
          <w:vertAlign w:val="baseline"/>
          <w:rtl w:val="0"/>
        </w:rPr>
        <w:t xml:space="preserve">Friday  March 10th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Rule="auto"/>
        <w:rPr>
          <w:b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0"/>
        </w:rPr>
        <w:t xml:space="preserve">Entry Rules, Sections &amp; Forms available at </w:t>
      </w:r>
      <w:hyperlink r:id="rId8">
        <w:r w:rsidDel="00000000" w:rsidR="00000000" w:rsidRPr="00000000">
          <w:rPr>
            <w:b w:val="1"/>
            <w:color w:val="000000"/>
            <w:sz w:val="36"/>
            <w:szCs w:val="36"/>
            <w:u w:val="single"/>
            <w:vertAlign w:val="baseline"/>
            <w:rtl w:val="0"/>
          </w:rPr>
          <w:t xml:space="preserve">www.wmbba.org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1133.8582677165355" w:right="992.125984251968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ntests@wmbba.org" TargetMode="External"/><Relationship Id="rId8" Type="http://schemas.openxmlformats.org/officeDocument/2006/relationships/hyperlink" Target="http://www.wmb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N1mLg07ITF5ldAL2v+aQrrkp2w==">AMUW2mWyFgrjlNY6gzhzwK7t7vD+ctE9Fohc3WWABBLJ+FYzO877GlwJ3KEWcu6MJvkT89jpdFMdg9pGpm+6fzWaaF17eXd26hMTuAyJcXv+UlNLNPhs7nAj+Dc0mBJznnl7PZ/zOJpnnV6UA6AQOxzTOEcZSVp5m4iBABG1xB2B6L6LLjTW6AMCjFSktGVU59PdHrjGKOrHYFajMC/oUjII0EbjGSRxsftgtPtrBxFjtU/XoBD8YT5bi9+t3hUdxCj8o63GAtXAtQJNjKJrcPbWT4ds0wLJdCmDXoKaDEWcqza9FkF1tAohP9USppDRDlV/ljbqEBcxnjUO0OzCbZgd7Of6NdcZ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2023-01-09T20:54:00Z</dcterms:created>
  <dc:creator>David Birch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