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144F5" w14:textId="4C33FEFC" w:rsidR="00837378" w:rsidRPr="008C6E35" w:rsidRDefault="00837378" w:rsidP="00837378">
      <w:pPr>
        <w:tabs>
          <w:tab w:val="right" w:pos="9026"/>
        </w:tabs>
        <w:spacing w:after="160" w:line="259" w:lineRule="auto"/>
        <w:ind w:hanging="2"/>
        <w:rPr>
          <w:sz w:val="36"/>
          <w:szCs w:val="36"/>
          <w:u w:val="single"/>
        </w:rPr>
      </w:pPr>
      <w:r w:rsidRPr="008C6E35">
        <w:rPr>
          <w:b/>
          <w:sz w:val="36"/>
          <w:szCs w:val="36"/>
          <w:u w:val="single"/>
        </w:rPr>
        <w:t>West Midlands Brass Bands Association</w:t>
      </w:r>
    </w:p>
    <w:p w14:paraId="33BF1D0F" w14:textId="7AC2F06E" w:rsidR="00837378" w:rsidRPr="008C6E35" w:rsidRDefault="00837378" w:rsidP="00837378">
      <w:pPr>
        <w:spacing w:after="160" w:line="259" w:lineRule="auto"/>
        <w:ind w:hanging="2"/>
        <w:jc w:val="center"/>
      </w:pPr>
      <w:r w:rsidRPr="008C6E35">
        <w:t>Solo Duet and Quartet Contest</w:t>
      </w:r>
    </w:p>
    <w:p w14:paraId="45CA88D0" w14:textId="0007703A" w:rsidR="00837378" w:rsidRPr="008C6E35" w:rsidRDefault="00837378" w:rsidP="00837378">
      <w:pPr>
        <w:spacing w:after="160" w:line="259" w:lineRule="auto"/>
        <w:ind w:hanging="2"/>
        <w:jc w:val="center"/>
      </w:pPr>
      <w:r w:rsidRPr="008C6E35">
        <w:rPr>
          <w:b/>
        </w:rPr>
        <w:t xml:space="preserve">Sunday </w:t>
      </w:r>
      <w:r>
        <w:rPr>
          <w:b/>
        </w:rPr>
        <w:t xml:space="preserve">October </w:t>
      </w:r>
      <w:r w:rsidR="00BF5F89">
        <w:rPr>
          <w:b/>
        </w:rPr>
        <w:t>19</w:t>
      </w:r>
      <w:r w:rsidRPr="00977EF4">
        <w:rPr>
          <w:b/>
          <w:vertAlign w:val="superscript"/>
        </w:rPr>
        <w:t>th</w:t>
      </w:r>
      <w:proofErr w:type="gramStart"/>
      <w:r>
        <w:rPr>
          <w:b/>
        </w:rPr>
        <w:t xml:space="preserve"> 202</w:t>
      </w:r>
      <w:r w:rsidR="00032498">
        <w:rPr>
          <w:b/>
        </w:rPr>
        <w:t>5</w:t>
      </w:r>
      <w:proofErr w:type="gramEnd"/>
    </w:p>
    <w:p w14:paraId="5404BF45" w14:textId="01C9E03E" w:rsidR="00032498" w:rsidRDefault="00032498" w:rsidP="00032498">
      <w:pPr>
        <w:jc w:val="center"/>
        <w:rPr>
          <w:b/>
          <w:bCs/>
          <w:i/>
          <w:iCs/>
          <w:sz w:val="44"/>
          <w:szCs w:val="44"/>
          <w:u w:val="single"/>
        </w:rPr>
      </w:pPr>
      <w:r>
        <w:rPr>
          <w:b/>
          <w:noProof/>
          <w14:ligatures w14:val="standardContextual"/>
        </w:rPr>
        <mc:AlternateContent>
          <mc:Choice Requires="wps">
            <w:drawing>
              <wp:anchor distT="0" distB="0" distL="114300" distR="114300" simplePos="0" relativeHeight="251659264" behindDoc="0" locked="0" layoutInCell="1" allowOverlap="1" wp14:anchorId="056DD8ED" wp14:editId="0CC8F346">
                <wp:simplePos x="0" y="0"/>
                <wp:positionH relativeFrom="column">
                  <wp:posOffset>1635760</wp:posOffset>
                </wp:positionH>
                <wp:positionV relativeFrom="paragraph">
                  <wp:posOffset>92075</wp:posOffset>
                </wp:positionV>
                <wp:extent cx="2297289" cy="1111955"/>
                <wp:effectExtent l="0" t="0" r="1905" b="5715"/>
                <wp:wrapNone/>
                <wp:docPr id="2018640979" name="Text Box 1"/>
                <wp:cNvGraphicFramePr/>
                <a:graphic xmlns:a="http://schemas.openxmlformats.org/drawingml/2006/main">
                  <a:graphicData uri="http://schemas.microsoft.com/office/word/2010/wordprocessingShape">
                    <wps:wsp>
                      <wps:cNvSpPr txBox="1"/>
                      <wps:spPr>
                        <a:xfrm>
                          <a:off x="0" y="0"/>
                          <a:ext cx="2297289" cy="1111955"/>
                        </a:xfrm>
                        <a:prstGeom prst="rect">
                          <a:avLst/>
                        </a:prstGeom>
                        <a:solidFill>
                          <a:schemeClr val="lt1"/>
                        </a:solidFill>
                        <a:ln w="6350">
                          <a:noFill/>
                        </a:ln>
                      </wps:spPr>
                      <wps:txbx>
                        <w:txbxContent>
                          <w:p w14:paraId="5348C664" w14:textId="77777777" w:rsidR="00032498" w:rsidRPr="00032498" w:rsidRDefault="00032498" w:rsidP="00032498">
                            <w:pPr>
                              <w:spacing w:after="0" w:line="240" w:lineRule="auto"/>
                              <w:jc w:val="center"/>
                              <w:rPr>
                                <w:b/>
                                <w:bCs/>
                              </w:rPr>
                            </w:pPr>
                            <w:r w:rsidRPr="00032498">
                              <w:rPr>
                                <w:b/>
                                <w:bCs/>
                              </w:rPr>
                              <w:t>Orchard Primary</w:t>
                            </w:r>
                          </w:p>
                          <w:p w14:paraId="29EFD182" w14:textId="77777777" w:rsidR="00032498" w:rsidRPr="00032498" w:rsidRDefault="00032498" w:rsidP="00032498">
                            <w:pPr>
                              <w:spacing w:after="0" w:line="240" w:lineRule="auto"/>
                              <w:jc w:val="center"/>
                              <w:rPr>
                                <w:b/>
                                <w:bCs/>
                              </w:rPr>
                            </w:pPr>
                            <w:r w:rsidRPr="00032498">
                              <w:rPr>
                                <w:b/>
                                <w:bCs/>
                              </w:rPr>
                              <w:t>Cherry Orchard</w:t>
                            </w:r>
                          </w:p>
                          <w:p w14:paraId="70452045" w14:textId="77777777" w:rsidR="00032498" w:rsidRPr="00032498" w:rsidRDefault="00032498" w:rsidP="00032498">
                            <w:pPr>
                              <w:spacing w:after="0" w:line="240" w:lineRule="auto"/>
                              <w:jc w:val="center"/>
                              <w:rPr>
                                <w:b/>
                                <w:bCs/>
                              </w:rPr>
                            </w:pPr>
                            <w:r w:rsidRPr="00032498">
                              <w:rPr>
                                <w:b/>
                                <w:bCs/>
                              </w:rPr>
                              <w:t>Pershore</w:t>
                            </w:r>
                          </w:p>
                          <w:p w14:paraId="26F3F22D" w14:textId="77777777" w:rsidR="00032498" w:rsidRDefault="00032498" w:rsidP="00032498">
                            <w:pPr>
                              <w:spacing w:after="0" w:line="240" w:lineRule="auto"/>
                              <w:jc w:val="center"/>
                              <w:rPr>
                                <w:b/>
                                <w:bCs/>
                              </w:rPr>
                            </w:pPr>
                            <w:r w:rsidRPr="00032498">
                              <w:rPr>
                                <w:b/>
                                <w:bCs/>
                              </w:rPr>
                              <w:t>WR10</w:t>
                            </w:r>
                            <w:r>
                              <w:rPr>
                                <w:b/>
                                <w:bCs/>
                              </w:rPr>
                              <w:t xml:space="preserve"> </w:t>
                            </w:r>
                            <w:r w:rsidRPr="00032498">
                              <w:rPr>
                                <w:b/>
                                <w:bCs/>
                              </w:rPr>
                              <w:t>1ET</w:t>
                            </w:r>
                          </w:p>
                          <w:p w14:paraId="0CF4C3F2" w14:textId="77777777" w:rsidR="00032498" w:rsidRDefault="000324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6DD8ED" id="_x0000_t202" coordsize="21600,21600" o:spt="202" path="m,l,21600r21600,l21600,xe">
                <v:stroke joinstyle="miter"/>
                <v:path gradientshapeok="t" o:connecttype="rect"/>
              </v:shapetype>
              <v:shape id="Text Box 1" o:spid="_x0000_s1026" type="#_x0000_t202" style="position:absolute;left:0;text-align:left;margin-left:128.8pt;margin-top:7.25pt;width:180.9pt;height:87.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" fillcolor="white [3201]" stroked="f" strokeweight=".5pt">
                <v:textbox>
                  <w:txbxContent>
                    <w:p w14:paraId="5348C664" w14:textId="77777777" w:rsidR="00032498" w:rsidRPr="00032498" w:rsidRDefault="00032498" w:rsidP="00032498">
                      <w:pPr>
                        <w:spacing w:after="0" w:line="240" w:lineRule="auto"/>
                        <w:jc w:val="center"/>
                        <w:rPr>
                          <w:b/>
                          <w:bCs/>
                        </w:rPr>
                      </w:pPr>
                      <w:r w:rsidRPr="00032498">
                        <w:rPr>
                          <w:b/>
                          <w:bCs/>
                        </w:rPr>
                        <w:t>Orchard Primary</w:t>
                      </w:r>
                    </w:p>
                    <w:p w14:paraId="29EFD182" w14:textId="77777777" w:rsidR="00032498" w:rsidRPr="00032498" w:rsidRDefault="00032498" w:rsidP="00032498">
                      <w:pPr>
                        <w:spacing w:after="0" w:line="240" w:lineRule="auto"/>
                        <w:jc w:val="center"/>
                        <w:rPr>
                          <w:b/>
                          <w:bCs/>
                        </w:rPr>
                      </w:pPr>
                      <w:r w:rsidRPr="00032498">
                        <w:rPr>
                          <w:b/>
                          <w:bCs/>
                        </w:rPr>
                        <w:t>Cherry Orchard</w:t>
                      </w:r>
                    </w:p>
                    <w:p w14:paraId="70452045" w14:textId="77777777" w:rsidR="00032498" w:rsidRPr="00032498" w:rsidRDefault="00032498" w:rsidP="00032498">
                      <w:pPr>
                        <w:spacing w:after="0" w:line="240" w:lineRule="auto"/>
                        <w:jc w:val="center"/>
                        <w:rPr>
                          <w:b/>
                          <w:bCs/>
                        </w:rPr>
                      </w:pPr>
                      <w:r w:rsidRPr="00032498">
                        <w:rPr>
                          <w:b/>
                          <w:bCs/>
                        </w:rPr>
                        <w:t>Pershore</w:t>
                      </w:r>
                    </w:p>
                    <w:p w14:paraId="26F3F22D" w14:textId="77777777" w:rsidR="00032498" w:rsidRDefault="00032498" w:rsidP="00032498">
                      <w:pPr>
                        <w:spacing w:after="0" w:line="240" w:lineRule="auto"/>
                        <w:jc w:val="center"/>
                        <w:rPr>
                          <w:b/>
                          <w:bCs/>
                        </w:rPr>
                      </w:pPr>
                      <w:r w:rsidRPr="00032498">
                        <w:rPr>
                          <w:b/>
                          <w:bCs/>
                        </w:rPr>
                        <w:t>WR10</w:t>
                      </w:r>
                      <w:r>
                        <w:rPr>
                          <w:b/>
                          <w:bCs/>
                        </w:rPr>
                        <w:t xml:space="preserve"> </w:t>
                      </w:r>
                      <w:r w:rsidRPr="00032498">
                        <w:rPr>
                          <w:b/>
                          <w:bCs/>
                        </w:rPr>
                        <w:t>1ET</w:t>
                      </w:r>
                    </w:p>
                    <w:p w14:paraId="0CF4C3F2" w14:textId="77777777" w:rsidR="00032498" w:rsidRDefault="00032498"/>
                  </w:txbxContent>
                </v:textbox>
              </v:shape>
            </w:pict>
          </mc:Fallback>
        </mc:AlternateContent>
      </w:r>
    </w:p>
    <w:p w14:paraId="6FF58B7C" w14:textId="77777777" w:rsidR="00032498" w:rsidRDefault="00032498" w:rsidP="00032498">
      <w:pPr>
        <w:jc w:val="center"/>
        <w:rPr>
          <w:b/>
          <w:bCs/>
          <w:i/>
          <w:iCs/>
          <w:sz w:val="44"/>
          <w:szCs w:val="44"/>
          <w:u w:val="single"/>
        </w:rPr>
      </w:pPr>
    </w:p>
    <w:p w14:paraId="0ABD6580" w14:textId="77777777" w:rsidR="00032498" w:rsidRDefault="00032498" w:rsidP="00032498">
      <w:pPr>
        <w:jc w:val="center"/>
        <w:rPr>
          <w:b/>
          <w:bCs/>
          <w:i/>
          <w:iCs/>
          <w:sz w:val="22"/>
          <w:szCs w:val="22"/>
          <w:u w:val="single"/>
        </w:rPr>
      </w:pPr>
    </w:p>
    <w:p w14:paraId="57998195" w14:textId="77777777" w:rsidR="00032498" w:rsidRPr="00032498" w:rsidRDefault="00032498" w:rsidP="00032498">
      <w:pPr>
        <w:jc w:val="center"/>
        <w:rPr>
          <w:b/>
          <w:bCs/>
          <w:i/>
          <w:iCs/>
          <w:sz w:val="22"/>
          <w:szCs w:val="22"/>
          <w:u w:val="single"/>
        </w:rPr>
      </w:pPr>
    </w:p>
    <w:p w14:paraId="44BA9E6A" w14:textId="39F51899" w:rsidR="00E36C6E" w:rsidRPr="007978F8" w:rsidRDefault="00E36C6E" w:rsidP="00032498">
      <w:pPr>
        <w:jc w:val="center"/>
        <w:rPr>
          <w:b/>
          <w:bCs/>
          <w:i/>
          <w:iCs/>
          <w:sz w:val="44"/>
          <w:szCs w:val="44"/>
          <w:u w:val="single"/>
        </w:rPr>
      </w:pPr>
      <w:r w:rsidRPr="007978F8">
        <w:rPr>
          <w:b/>
          <w:bCs/>
          <w:i/>
          <w:iCs/>
          <w:sz w:val="44"/>
          <w:szCs w:val="44"/>
          <w:u w:val="single"/>
        </w:rPr>
        <w:t>Competition Rules</w:t>
      </w:r>
    </w:p>
    <w:p w14:paraId="51FDA6B9" w14:textId="77777777" w:rsidR="00E36C6E" w:rsidRPr="00E36C6E" w:rsidRDefault="00E36C6E" w:rsidP="00E36C6E">
      <w:pPr>
        <w:pStyle w:val="ListParagraph"/>
        <w:numPr>
          <w:ilvl w:val="0"/>
          <w:numId w:val="2"/>
        </w:numPr>
      </w:pPr>
      <w:r w:rsidRPr="00E36C6E">
        <w:t>All junior competitors and any other children of similar age are to be the sole responsibility of their parents or band representative during the duration of the competition.</w:t>
      </w:r>
    </w:p>
    <w:p w14:paraId="0AF1E47F" w14:textId="77777777" w:rsidR="00E36C6E" w:rsidRPr="00E36C6E" w:rsidRDefault="00E36C6E" w:rsidP="00E36C6E">
      <w:pPr>
        <w:pStyle w:val="ListParagraph"/>
        <w:numPr>
          <w:ilvl w:val="0"/>
          <w:numId w:val="2"/>
        </w:numPr>
      </w:pPr>
      <w:r w:rsidRPr="00E36C6E">
        <w:t>The adjudicator’s decision is final.</w:t>
      </w:r>
    </w:p>
    <w:p w14:paraId="7CD79514" w14:textId="196C5839" w:rsidR="00E36C6E" w:rsidRPr="00E36C6E" w:rsidRDefault="00E36C6E" w:rsidP="00E36C6E">
      <w:pPr>
        <w:pStyle w:val="ListParagraph"/>
        <w:numPr>
          <w:ilvl w:val="0"/>
          <w:numId w:val="2"/>
        </w:numPr>
      </w:pPr>
      <w:r w:rsidRPr="00E36C6E">
        <w:t xml:space="preserve">The closing date for entries is </w:t>
      </w:r>
      <w:r w:rsidRPr="00E36C6E">
        <w:rPr>
          <w:b/>
          <w:bCs/>
          <w:color w:val="FF0000"/>
        </w:rPr>
        <w:t xml:space="preserve">Friday </w:t>
      </w:r>
      <w:r w:rsidR="001453C1">
        <w:rPr>
          <w:b/>
          <w:bCs/>
          <w:color w:val="FF0000"/>
        </w:rPr>
        <w:t>October</w:t>
      </w:r>
      <w:r w:rsidRPr="00E36C6E">
        <w:rPr>
          <w:b/>
          <w:bCs/>
          <w:color w:val="FF0000"/>
        </w:rPr>
        <w:t xml:space="preserve"> 1</w:t>
      </w:r>
      <w:r w:rsidR="009F483F">
        <w:rPr>
          <w:b/>
          <w:bCs/>
          <w:color w:val="FF0000"/>
        </w:rPr>
        <w:t>0</w:t>
      </w:r>
      <w:r w:rsidRPr="00E36C6E">
        <w:rPr>
          <w:b/>
          <w:bCs/>
          <w:color w:val="FF0000"/>
        </w:rPr>
        <w:t>th 202</w:t>
      </w:r>
      <w:r w:rsidR="00032498">
        <w:rPr>
          <w:b/>
          <w:bCs/>
          <w:color w:val="FF0000"/>
        </w:rPr>
        <w:t>5</w:t>
      </w:r>
    </w:p>
    <w:p w14:paraId="757F2243" w14:textId="6482CF1D" w:rsidR="00E36C6E" w:rsidRPr="00E36C6E" w:rsidRDefault="00E36C6E" w:rsidP="00E36C6E">
      <w:pPr>
        <w:pStyle w:val="ListParagraph"/>
        <w:numPr>
          <w:ilvl w:val="0"/>
          <w:numId w:val="2"/>
        </w:numPr>
      </w:pPr>
      <w:r w:rsidRPr="00E36C6E">
        <w:t>In classes where an age limit applies, ages are determined as of Sunday October 2</w:t>
      </w:r>
      <w:r w:rsidR="00032498">
        <w:t>6</w:t>
      </w:r>
      <w:r w:rsidRPr="00E36C6E">
        <w:t>th</w:t>
      </w:r>
      <w:proofErr w:type="gramStart"/>
      <w:r w:rsidRPr="00E36C6E">
        <w:t xml:space="preserve"> 202</w:t>
      </w:r>
      <w:r w:rsidR="00032498">
        <w:t>5</w:t>
      </w:r>
      <w:proofErr w:type="gramEnd"/>
      <w:r w:rsidRPr="00E36C6E">
        <w:t>. The competitor’s age must be recorded on the entry form. Evidence of Date of Birth may be requested in the case of a dispute. Please can you let us know the DOB of your youngest competitor or if you are a single competitor of a young age, please include it on your entry form.</w:t>
      </w:r>
    </w:p>
    <w:p w14:paraId="29526A3D" w14:textId="77777777" w:rsidR="00E36C6E" w:rsidRPr="00E36C6E" w:rsidRDefault="00E36C6E" w:rsidP="00E36C6E">
      <w:pPr>
        <w:pStyle w:val="ListParagraph"/>
        <w:numPr>
          <w:ilvl w:val="0"/>
          <w:numId w:val="2"/>
        </w:numPr>
      </w:pPr>
      <w:r w:rsidRPr="00E36C6E">
        <w:t>It is the player’s responsibility to be available to play at the required time. Occasionally clashes may arise, in which case a band rep must inform the contest room steward as soon as they are aware of the problem.</w:t>
      </w:r>
    </w:p>
    <w:p w14:paraId="59C2706A" w14:textId="08DA02AF" w:rsidR="00E36C6E" w:rsidRPr="00E36C6E" w:rsidRDefault="00E36C6E" w:rsidP="00E36C6E">
      <w:pPr>
        <w:pStyle w:val="ListParagraph"/>
        <w:numPr>
          <w:ilvl w:val="0"/>
          <w:numId w:val="2"/>
        </w:numPr>
      </w:pPr>
      <w:r w:rsidRPr="00E36C6E">
        <w:t xml:space="preserve">All competitors must provide an unmarked, legible copy of their piece </w:t>
      </w:r>
      <w:r w:rsidR="001453C1">
        <w:t>upon registration at the venue</w:t>
      </w:r>
      <w:r w:rsidRPr="00E36C6E">
        <w:t xml:space="preserve">. Please note that in accordance with copyright laws photocopies submitted to the adjudicators will be retained and destroyed.  If you hand in a proper printed </w:t>
      </w:r>
      <w:proofErr w:type="gramStart"/>
      <w:r w:rsidRPr="00E36C6E">
        <w:t>copy</w:t>
      </w:r>
      <w:proofErr w:type="gramEnd"/>
      <w:r w:rsidRPr="00E36C6E">
        <w:t xml:space="preserve"> please make sure the </w:t>
      </w:r>
      <w:r w:rsidR="001453C1">
        <w:t>registration</w:t>
      </w:r>
      <w:r w:rsidRPr="00E36C6E">
        <w:t xml:space="preserve"> steward knows.</w:t>
      </w:r>
    </w:p>
    <w:p w14:paraId="135F6C93" w14:textId="77777777" w:rsidR="00E36C6E" w:rsidRPr="00E36C6E" w:rsidRDefault="00E36C6E" w:rsidP="00E36C6E">
      <w:pPr>
        <w:pStyle w:val="ListParagraph"/>
        <w:numPr>
          <w:ilvl w:val="0"/>
          <w:numId w:val="2"/>
        </w:numPr>
      </w:pPr>
      <w:r w:rsidRPr="00E36C6E">
        <w:t>Competitors can only perform once in any solo class. They are restricted to the age group that their age dictates. In the case of duet and quartet sections a player may perform in a second group within a section to ensure that all players have a chance to participate. A player may play in a duet/quartet section in advance of their age provided that one member of the group is in that age group. In the ensemble section the group may be a composite of players from various bands and to encourage participation the rule for duets and quartets will also apply in this section.</w:t>
      </w:r>
    </w:p>
    <w:p w14:paraId="4ED5039E" w14:textId="77777777" w:rsidR="00E36C6E" w:rsidRPr="00E36C6E" w:rsidRDefault="00E36C6E" w:rsidP="00E36C6E">
      <w:pPr>
        <w:pStyle w:val="ListParagraph"/>
        <w:numPr>
          <w:ilvl w:val="0"/>
          <w:numId w:val="2"/>
        </w:numPr>
      </w:pPr>
      <w:r w:rsidRPr="00E36C6E">
        <w:t xml:space="preserve">Competitors who wish to use the official accompanist must indicate this on the entry form and add the appropriate amount to the cost of each entry. </w:t>
      </w:r>
      <w:r w:rsidRPr="001453C1">
        <w:rPr>
          <w:b/>
          <w:bCs/>
          <w:u w:val="single"/>
        </w:rPr>
        <w:t>Copies of selected pieces must be included with the completed entry form</w:t>
      </w:r>
      <w:r w:rsidRPr="00E36C6E">
        <w:t>. Please indicate on the music the approximate tempo and any cuts that are being made.</w:t>
      </w:r>
    </w:p>
    <w:p w14:paraId="5CF8916C" w14:textId="77777777" w:rsidR="00E36C6E" w:rsidRPr="00E36C6E" w:rsidRDefault="00E36C6E" w:rsidP="00E36C6E">
      <w:pPr>
        <w:pStyle w:val="ListParagraph"/>
        <w:numPr>
          <w:ilvl w:val="0"/>
          <w:numId w:val="2"/>
        </w:numPr>
      </w:pPr>
      <w:r w:rsidRPr="00E36C6E">
        <w:t>Please provide an email address so that section start times can be delivered to you. The draw order and start times will be listed in the official programme which will be on sale at the event. These may be subject to slight changes on the day of the contest.</w:t>
      </w:r>
    </w:p>
    <w:p w14:paraId="46EFD1F2" w14:textId="77777777" w:rsidR="00E36C6E" w:rsidRPr="00E36C6E" w:rsidRDefault="00E36C6E" w:rsidP="00E36C6E">
      <w:pPr>
        <w:pStyle w:val="ListParagraph"/>
        <w:numPr>
          <w:ilvl w:val="0"/>
          <w:numId w:val="2"/>
        </w:numPr>
      </w:pPr>
      <w:r w:rsidRPr="00E36C6E">
        <w:t>Conductors may be used for Quartets and Ensembles but not for Solos/Duets.</w:t>
      </w:r>
    </w:p>
    <w:p w14:paraId="79561876" w14:textId="77777777" w:rsidR="00E36C6E" w:rsidRPr="00E36C6E" w:rsidRDefault="00E36C6E" w:rsidP="00E36C6E">
      <w:pPr>
        <w:pStyle w:val="ListParagraph"/>
        <w:numPr>
          <w:ilvl w:val="0"/>
          <w:numId w:val="2"/>
        </w:numPr>
      </w:pPr>
      <w:r w:rsidRPr="00E36C6E">
        <w:lastRenderedPageBreak/>
        <w:t>You can use recorded accompaniment, but you must provide your own playing machine.</w:t>
      </w:r>
    </w:p>
    <w:p w14:paraId="76F5681E" w14:textId="77777777" w:rsidR="00E36C6E" w:rsidRPr="00E36C6E" w:rsidRDefault="00E36C6E" w:rsidP="00E36C6E">
      <w:pPr>
        <w:pStyle w:val="ListParagraph"/>
        <w:numPr>
          <w:ilvl w:val="0"/>
          <w:numId w:val="2"/>
        </w:numPr>
      </w:pPr>
      <w:r w:rsidRPr="00E36C6E">
        <w:t>Order of play will be drawn in advance of the day.</w:t>
      </w:r>
    </w:p>
    <w:p w14:paraId="3FA82D7A" w14:textId="62DADE8F" w:rsidR="00E36C6E" w:rsidRPr="00E36C6E" w:rsidRDefault="00E36C6E" w:rsidP="00E36C6E">
      <w:pPr>
        <w:pStyle w:val="ListParagraph"/>
        <w:numPr>
          <w:ilvl w:val="0"/>
          <w:numId w:val="2"/>
        </w:numPr>
      </w:pPr>
      <w:r w:rsidRPr="00E36C6E">
        <w:t xml:space="preserve">Percussion will not be </w:t>
      </w:r>
      <w:r w:rsidR="004356A6" w:rsidRPr="00E36C6E">
        <w:t>provided,</w:t>
      </w:r>
      <w:r w:rsidRPr="00E36C6E">
        <w:t xml:space="preserve"> and competitors are expected to bring their own instruments.</w:t>
      </w:r>
    </w:p>
    <w:p w14:paraId="31E56E6C" w14:textId="25D25AB4" w:rsidR="00E36C6E" w:rsidRPr="00E36C6E" w:rsidRDefault="00E36C6E" w:rsidP="00E36C6E">
      <w:pPr>
        <w:pStyle w:val="ListParagraph"/>
        <w:numPr>
          <w:ilvl w:val="0"/>
          <w:numId w:val="2"/>
        </w:numPr>
      </w:pPr>
      <w:r w:rsidRPr="00E36C6E">
        <w:t xml:space="preserve">Photography and Recording of any form are strictly forbidden in the contest halls. (an event photographer will be present throughout the day and all photos captured will/can be used by The West Midlands Brass Bands Association) </w:t>
      </w:r>
      <w:r w:rsidR="001453C1">
        <w:t>**</w:t>
      </w:r>
    </w:p>
    <w:p w14:paraId="49C9FB8D" w14:textId="77777777" w:rsidR="00E36C6E" w:rsidRPr="00E36C6E" w:rsidRDefault="00E36C6E" w:rsidP="00E36C6E">
      <w:pPr>
        <w:pStyle w:val="ListParagraph"/>
        <w:numPr>
          <w:ilvl w:val="0"/>
          <w:numId w:val="2"/>
        </w:numPr>
      </w:pPr>
      <w:r w:rsidRPr="00E36C6E">
        <w:t>All mobile phones must be switched off in the contest halls.</w:t>
      </w:r>
    </w:p>
    <w:p w14:paraId="59AF6A35" w14:textId="206E865A" w:rsidR="00E36C6E" w:rsidRPr="00E36C6E" w:rsidRDefault="00E36C6E" w:rsidP="00E36C6E">
      <w:pPr>
        <w:pStyle w:val="ListParagraph"/>
        <w:numPr>
          <w:ilvl w:val="0"/>
          <w:numId w:val="2"/>
        </w:numPr>
      </w:pPr>
      <w:r w:rsidRPr="00E36C6E">
        <w:t>All results will be published and available to view online.</w:t>
      </w:r>
      <w:r w:rsidR="001453C1">
        <w:t xml:space="preserve"> **</w:t>
      </w:r>
    </w:p>
    <w:p w14:paraId="473D8F92" w14:textId="77777777" w:rsidR="00837378" w:rsidRDefault="00837378" w:rsidP="00837378">
      <w:pPr>
        <w:rPr>
          <w:b/>
          <w:bCs/>
          <w:sz w:val="32"/>
          <w:szCs w:val="32"/>
        </w:rPr>
      </w:pPr>
    </w:p>
    <w:p w14:paraId="6474013A" w14:textId="77777777" w:rsidR="001453C1" w:rsidRDefault="001453C1" w:rsidP="00837378">
      <w:pPr>
        <w:rPr>
          <w:b/>
          <w:bCs/>
          <w:sz w:val="32"/>
          <w:szCs w:val="32"/>
        </w:rPr>
      </w:pPr>
    </w:p>
    <w:p w14:paraId="3021C7A9" w14:textId="77777777" w:rsidR="007978F8" w:rsidRDefault="007978F8" w:rsidP="00837378">
      <w:pPr>
        <w:rPr>
          <w:b/>
          <w:bCs/>
          <w:sz w:val="32"/>
          <w:szCs w:val="32"/>
        </w:rPr>
      </w:pPr>
    </w:p>
    <w:p w14:paraId="55C7AAD5" w14:textId="77777777" w:rsidR="007978F8" w:rsidRDefault="007978F8" w:rsidP="00837378">
      <w:pPr>
        <w:rPr>
          <w:b/>
          <w:bCs/>
          <w:sz w:val="32"/>
          <w:szCs w:val="32"/>
        </w:rPr>
      </w:pPr>
    </w:p>
    <w:p w14:paraId="369B4F80" w14:textId="77777777" w:rsidR="007978F8" w:rsidRDefault="007978F8" w:rsidP="00837378">
      <w:pPr>
        <w:rPr>
          <w:b/>
          <w:bCs/>
          <w:sz w:val="32"/>
          <w:szCs w:val="32"/>
        </w:rPr>
      </w:pPr>
    </w:p>
    <w:p w14:paraId="314D88FC" w14:textId="77777777" w:rsidR="007978F8" w:rsidRDefault="007978F8" w:rsidP="00837378">
      <w:pPr>
        <w:rPr>
          <w:b/>
          <w:bCs/>
          <w:sz w:val="32"/>
          <w:szCs w:val="32"/>
        </w:rPr>
      </w:pPr>
    </w:p>
    <w:p w14:paraId="6A95FE53" w14:textId="77777777" w:rsidR="007978F8" w:rsidRDefault="007978F8" w:rsidP="00837378">
      <w:pPr>
        <w:rPr>
          <w:b/>
          <w:bCs/>
          <w:sz w:val="32"/>
          <w:szCs w:val="32"/>
        </w:rPr>
      </w:pPr>
    </w:p>
    <w:p w14:paraId="0DF972EA" w14:textId="77777777" w:rsidR="007978F8" w:rsidRDefault="007978F8" w:rsidP="00837378">
      <w:pPr>
        <w:rPr>
          <w:b/>
          <w:bCs/>
          <w:sz w:val="32"/>
          <w:szCs w:val="32"/>
        </w:rPr>
      </w:pPr>
    </w:p>
    <w:p w14:paraId="42E69919" w14:textId="77777777" w:rsidR="007978F8" w:rsidRDefault="007978F8" w:rsidP="00837378">
      <w:pPr>
        <w:rPr>
          <w:b/>
          <w:bCs/>
          <w:sz w:val="32"/>
          <w:szCs w:val="32"/>
        </w:rPr>
      </w:pPr>
    </w:p>
    <w:p w14:paraId="53ADC9B3" w14:textId="77777777" w:rsidR="007978F8" w:rsidRDefault="007978F8" w:rsidP="00837378">
      <w:pPr>
        <w:rPr>
          <w:b/>
          <w:bCs/>
          <w:sz w:val="32"/>
          <w:szCs w:val="32"/>
        </w:rPr>
      </w:pPr>
    </w:p>
    <w:p w14:paraId="54535F2E" w14:textId="77777777" w:rsidR="007978F8" w:rsidRDefault="007978F8" w:rsidP="00837378">
      <w:pPr>
        <w:rPr>
          <w:b/>
          <w:bCs/>
          <w:sz w:val="32"/>
          <w:szCs w:val="32"/>
        </w:rPr>
      </w:pPr>
    </w:p>
    <w:p w14:paraId="06452B6E" w14:textId="77777777" w:rsidR="007978F8" w:rsidRDefault="007978F8" w:rsidP="00837378">
      <w:pPr>
        <w:rPr>
          <w:b/>
          <w:bCs/>
          <w:sz w:val="32"/>
          <w:szCs w:val="32"/>
        </w:rPr>
      </w:pPr>
    </w:p>
    <w:p w14:paraId="494DD04A" w14:textId="56F39A8D" w:rsidR="007978F8" w:rsidRPr="007978F8" w:rsidRDefault="007978F8" w:rsidP="007978F8">
      <w:pPr>
        <w:jc w:val="center"/>
        <w:rPr>
          <w:i/>
          <w:iCs/>
          <w:sz w:val="32"/>
          <w:szCs w:val="32"/>
        </w:rPr>
      </w:pPr>
      <w:r w:rsidRPr="007978F8">
        <w:rPr>
          <w:i/>
          <w:iCs/>
          <w:sz w:val="32"/>
          <w:szCs w:val="32"/>
        </w:rPr>
        <w:t>I confirm I have read and agree to the co</w:t>
      </w:r>
      <w:r>
        <w:rPr>
          <w:i/>
          <w:iCs/>
          <w:sz w:val="32"/>
          <w:szCs w:val="32"/>
        </w:rPr>
        <w:t>mpetition</w:t>
      </w:r>
      <w:r w:rsidRPr="007978F8">
        <w:rPr>
          <w:i/>
          <w:iCs/>
          <w:sz w:val="32"/>
          <w:szCs w:val="32"/>
        </w:rPr>
        <w:t xml:space="preserve"> rules</w:t>
      </w:r>
    </w:p>
    <w:p w14:paraId="3B417E10" w14:textId="77777777" w:rsidR="001453C1" w:rsidRPr="001453C1" w:rsidRDefault="001453C1" w:rsidP="001453C1">
      <w:pPr>
        <w:rPr>
          <w:b/>
          <w:bCs/>
          <w:sz w:val="16"/>
          <w:szCs w:val="16"/>
        </w:rPr>
      </w:pPr>
      <w:r w:rsidRPr="001453C1">
        <w:rPr>
          <w:b/>
          <w:bCs/>
          <w:sz w:val="16"/>
          <w:szCs w:val="16"/>
        </w:rPr>
        <w:t>**</w:t>
      </w:r>
      <w:r w:rsidRPr="001453C1">
        <w:rPr>
          <w:rFonts w:eastAsia="Times New Roman"/>
          <w:sz w:val="16"/>
          <w:szCs w:val="16"/>
        </w:rPr>
        <w:t>Please inform a WMBBA Committee member should you or your child not wish photos or results to be published</w:t>
      </w:r>
    </w:p>
    <w:p w14:paraId="198C2B35" w14:textId="77777777" w:rsidR="007978F8" w:rsidRDefault="007978F8" w:rsidP="00837378">
      <w:pPr>
        <w:rPr>
          <w:b/>
          <w:bCs/>
          <w:sz w:val="32"/>
          <w:szCs w:val="32"/>
        </w:rPr>
      </w:pPr>
    </w:p>
    <w:p w14:paraId="50A6E6CB" w14:textId="77777777" w:rsidR="004356A6" w:rsidRDefault="004356A6" w:rsidP="00837378">
      <w:pPr>
        <w:rPr>
          <w:b/>
          <w:bCs/>
          <w:sz w:val="32"/>
          <w:szCs w:val="32"/>
        </w:rPr>
        <w:sectPr w:rsidR="004356A6" w:rsidSect="00E36C6E">
          <w:headerReference w:type="default" r:id="rId7"/>
          <w:pgSz w:w="11906" w:h="16838"/>
          <w:pgMar w:top="1440" w:right="1440" w:bottom="851" w:left="1440" w:header="708" w:footer="708" w:gutter="0"/>
          <w:pgBorders w:offsetFrom="page">
            <w:top w:val="single" w:sz="18" w:space="24" w:color="74B5E4" w:themeColor="accent6" w:themeTint="99"/>
            <w:left w:val="single" w:sz="18" w:space="24" w:color="74B5E4" w:themeColor="accent6" w:themeTint="99"/>
            <w:bottom w:val="single" w:sz="18" w:space="24" w:color="74B5E4" w:themeColor="accent6" w:themeTint="99"/>
            <w:right w:val="single" w:sz="18" w:space="24" w:color="74B5E4" w:themeColor="accent6" w:themeTint="99"/>
          </w:pgBorders>
          <w:cols w:space="708"/>
          <w:docGrid w:linePitch="360"/>
        </w:sectPr>
      </w:pPr>
    </w:p>
    <w:p w14:paraId="24794FD4" w14:textId="118C91E8" w:rsidR="007978F8" w:rsidRDefault="004356A6" w:rsidP="00837378">
      <w:pPr>
        <w:rPr>
          <w:b/>
          <w:bCs/>
          <w:sz w:val="32"/>
          <w:szCs w:val="32"/>
        </w:rPr>
      </w:pPr>
      <w:r>
        <w:rPr>
          <w:b/>
          <w:bCs/>
          <w:sz w:val="32"/>
          <w:szCs w:val="32"/>
        </w:rPr>
        <w:t>Print</w:t>
      </w:r>
      <w:r w:rsidR="007978F8">
        <w:rPr>
          <w:b/>
          <w:bCs/>
          <w:sz w:val="32"/>
          <w:szCs w:val="32"/>
        </w:rPr>
        <w:t>:</w:t>
      </w:r>
    </w:p>
    <w:p w14:paraId="4491173E" w14:textId="61A7DB04" w:rsidR="004356A6" w:rsidRDefault="004356A6" w:rsidP="00837378">
      <w:pPr>
        <w:rPr>
          <w:b/>
          <w:bCs/>
          <w:sz w:val="32"/>
          <w:szCs w:val="32"/>
        </w:rPr>
      </w:pPr>
      <w:r>
        <w:rPr>
          <w:b/>
          <w:bCs/>
          <w:sz w:val="32"/>
          <w:szCs w:val="32"/>
        </w:rPr>
        <w:t>Signed:</w:t>
      </w:r>
    </w:p>
    <w:p w14:paraId="2DF0D9E1" w14:textId="77777777" w:rsidR="004356A6" w:rsidRDefault="004356A6" w:rsidP="00837378">
      <w:pPr>
        <w:rPr>
          <w:b/>
          <w:bCs/>
          <w:sz w:val="32"/>
          <w:szCs w:val="32"/>
        </w:rPr>
        <w:sectPr w:rsidR="004356A6" w:rsidSect="004356A6">
          <w:type w:val="continuous"/>
          <w:pgSz w:w="11906" w:h="16838"/>
          <w:pgMar w:top="1440" w:right="1440" w:bottom="851" w:left="1440" w:header="708" w:footer="708" w:gutter="0"/>
          <w:pgBorders w:offsetFrom="page">
            <w:top w:val="single" w:sz="18" w:space="24" w:color="74B5E4" w:themeColor="accent6" w:themeTint="99"/>
            <w:left w:val="single" w:sz="18" w:space="24" w:color="74B5E4" w:themeColor="accent6" w:themeTint="99"/>
            <w:bottom w:val="single" w:sz="18" w:space="24" w:color="74B5E4" w:themeColor="accent6" w:themeTint="99"/>
            <w:right w:val="single" w:sz="18" w:space="24" w:color="74B5E4" w:themeColor="accent6" w:themeTint="99"/>
          </w:pgBorders>
          <w:cols w:num="2" w:space="708"/>
          <w:docGrid w:linePitch="360"/>
        </w:sectPr>
      </w:pPr>
    </w:p>
    <w:p w14:paraId="62465D95" w14:textId="5462E428" w:rsidR="007978F8" w:rsidRPr="00837378" w:rsidRDefault="007978F8" w:rsidP="00837378">
      <w:pPr>
        <w:rPr>
          <w:b/>
          <w:bCs/>
          <w:sz w:val="32"/>
          <w:szCs w:val="32"/>
        </w:rPr>
      </w:pPr>
      <w:r>
        <w:rPr>
          <w:b/>
          <w:bCs/>
          <w:sz w:val="32"/>
          <w:szCs w:val="32"/>
        </w:rPr>
        <w:t>Date:</w:t>
      </w:r>
    </w:p>
    <w:sectPr w:rsidR="007978F8" w:rsidRPr="00837378" w:rsidSect="004356A6">
      <w:type w:val="continuous"/>
      <w:pgSz w:w="11906" w:h="16838"/>
      <w:pgMar w:top="1440" w:right="1440" w:bottom="851" w:left="1440" w:header="708" w:footer="708" w:gutter="0"/>
      <w:pgBorders w:offsetFrom="page">
        <w:top w:val="single" w:sz="18" w:space="24" w:color="74B5E4" w:themeColor="accent6" w:themeTint="99"/>
        <w:left w:val="single" w:sz="18" w:space="24" w:color="74B5E4" w:themeColor="accent6" w:themeTint="99"/>
        <w:bottom w:val="single" w:sz="18" w:space="24" w:color="74B5E4" w:themeColor="accent6" w:themeTint="99"/>
        <w:right w:val="single" w:sz="18" w:space="24" w:color="74B5E4" w:themeColor="accent6"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C82C6" w14:textId="77777777" w:rsidR="007F555F" w:rsidRDefault="007F555F" w:rsidP="00837378">
      <w:pPr>
        <w:spacing w:before="0" w:after="0" w:line="240" w:lineRule="auto"/>
      </w:pPr>
      <w:r>
        <w:separator/>
      </w:r>
    </w:p>
  </w:endnote>
  <w:endnote w:type="continuationSeparator" w:id="0">
    <w:p w14:paraId="68BAC487" w14:textId="77777777" w:rsidR="007F555F" w:rsidRDefault="007F555F" w:rsidP="0083737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ED0F1E" w14:textId="77777777" w:rsidR="007F555F" w:rsidRDefault="007F555F" w:rsidP="00837378">
      <w:pPr>
        <w:spacing w:before="0" w:after="0" w:line="240" w:lineRule="auto"/>
      </w:pPr>
      <w:r>
        <w:separator/>
      </w:r>
    </w:p>
  </w:footnote>
  <w:footnote w:type="continuationSeparator" w:id="0">
    <w:p w14:paraId="66DC3645" w14:textId="77777777" w:rsidR="007F555F" w:rsidRDefault="007F555F" w:rsidP="0083737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B6B0D" w14:textId="32D812B9" w:rsidR="00837378" w:rsidRDefault="00837378">
    <w:pPr>
      <w:pStyle w:val="Header"/>
    </w:pPr>
    <w:r>
      <w:rPr>
        <w:noProof/>
      </w:rPr>
      <w:drawing>
        <wp:anchor distT="0" distB="0" distL="114300" distR="114300" simplePos="0" relativeHeight="251659264" behindDoc="0" locked="0" layoutInCell="1" allowOverlap="1" wp14:anchorId="265300CD" wp14:editId="4AA8DACE">
          <wp:simplePos x="0" y="0"/>
          <wp:positionH relativeFrom="column">
            <wp:posOffset>4286250</wp:posOffset>
          </wp:positionH>
          <wp:positionV relativeFrom="paragraph">
            <wp:posOffset>-49530</wp:posOffset>
          </wp:positionV>
          <wp:extent cx="1931026" cy="1971675"/>
          <wp:effectExtent l="0" t="0" r="0" b="0"/>
          <wp:wrapThrough wrapText="bothSides">
            <wp:wrapPolygon edited="0">
              <wp:start x="7674" y="0"/>
              <wp:lineTo x="2771" y="3339"/>
              <wp:lineTo x="426" y="6678"/>
              <wp:lineTo x="0" y="8974"/>
              <wp:lineTo x="0" y="13565"/>
              <wp:lineTo x="1492" y="16696"/>
              <wp:lineTo x="1492" y="17530"/>
              <wp:lineTo x="2558" y="20035"/>
              <wp:lineTo x="2984" y="20452"/>
              <wp:lineTo x="7247" y="21287"/>
              <wp:lineTo x="8739" y="21287"/>
              <wp:lineTo x="12576" y="21287"/>
              <wp:lineTo x="13003" y="21287"/>
              <wp:lineTo x="16200" y="20243"/>
              <wp:lineTo x="20037" y="16904"/>
              <wp:lineTo x="20037" y="16696"/>
              <wp:lineTo x="21316" y="13565"/>
              <wp:lineTo x="21316" y="8557"/>
              <wp:lineTo x="20889" y="6678"/>
              <wp:lineTo x="19184" y="4174"/>
              <wp:lineTo x="18758" y="2504"/>
              <wp:lineTo x="13642" y="626"/>
              <wp:lineTo x="10232" y="0"/>
              <wp:lineTo x="7674" y="0"/>
            </wp:wrapPolygon>
          </wp:wrapThrough>
          <wp:docPr id="283165981" name="Picture 2" descr="A blue circle with white text and a treble cle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98389" name="Picture 2" descr="A blue circle with white text and a treble clef&#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31026" cy="1971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10214F"/>
    <w:multiLevelType w:val="multilevel"/>
    <w:tmpl w:val="FA566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5737B07"/>
    <w:multiLevelType w:val="hybridMultilevel"/>
    <w:tmpl w:val="A29A63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87808219">
    <w:abstractNumId w:val="0"/>
  </w:num>
  <w:num w:numId="2" w16cid:durableId="18028446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378"/>
    <w:rsid w:val="00032498"/>
    <w:rsid w:val="001453C1"/>
    <w:rsid w:val="002C3FED"/>
    <w:rsid w:val="003D7538"/>
    <w:rsid w:val="004356A6"/>
    <w:rsid w:val="00442D05"/>
    <w:rsid w:val="007978F8"/>
    <w:rsid w:val="007F555F"/>
    <w:rsid w:val="00837378"/>
    <w:rsid w:val="00915666"/>
    <w:rsid w:val="009A3066"/>
    <w:rsid w:val="009E308A"/>
    <w:rsid w:val="009F483F"/>
    <w:rsid w:val="00A14C26"/>
    <w:rsid w:val="00B35C19"/>
    <w:rsid w:val="00BF5F89"/>
    <w:rsid w:val="00C916D3"/>
    <w:rsid w:val="00E36C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C1697"/>
  <w15:chartTrackingRefBased/>
  <w15:docId w15:val="{D7DFC575-4510-4890-96C9-13D0F46B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378"/>
    <w:pPr>
      <w:spacing w:before="100" w:after="200" w:line="276" w:lineRule="auto"/>
    </w:pPr>
    <w:rPr>
      <w:rFonts w:eastAsiaTheme="minorEastAsia"/>
      <w:kern w:val="0"/>
      <w:sz w:val="20"/>
      <w:szCs w:val="20"/>
      <w14:ligatures w14:val="none"/>
    </w:rPr>
  </w:style>
  <w:style w:type="paragraph" w:styleId="Heading1">
    <w:name w:val="heading 1"/>
    <w:basedOn w:val="Normal"/>
    <w:next w:val="Normal"/>
    <w:link w:val="Heading1Char"/>
    <w:uiPriority w:val="9"/>
    <w:qFormat/>
    <w:rsid w:val="00837378"/>
    <w:pPr>
      <w:keepNext/>
      <w:keepLines/>
      <w:spacing w:before="360" w:after="80" w:line="259" w:lineRule="auto"/>
      <w:outlineLvl w:val="0"/>
    </w:pPr>
    <w:rPr>
      <w:rFonts w:asciiTheme="majorHAnsi" w:eastAsiaTheme="majorEastAsia" w:hAnsiTheme="majorHAnsi" w:cstheme="majorBidi"/>
      <w:color w:val="276E8B"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837378"/>
    <w:pPr>
      <w:keepNext/>
      <w:keepLines/>
      <w:spacing w:before="160" w:after="80" w:line="259" w:lineRule="auto"/>
      <w:outlineLvl w:val="1"/>
    </w:pPr>
    <w:rPr>
      <w:rFonts w:asciiTheme="majorHAnsi" w:eastAsiaTheme="majorEastAsia" w:hAnsiTheme="majorHAnsi" w:cstheme="majorBidi"/>
      <w:color w:val="276E8B"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837378"/>
    <w:pPr>
      <w:keepNext/>
      <w:keepLines/>
      <w:spacing w:before="160" w:after="80" w:line="259" w:lineRule="auto"/>
      <w:outlineLvl w:val="2"/>
    </w:pPr>
    <w:rPr>
      <w:rFonts w:eastAsiaTheme="majorEastAsia" w:cstheme="majorBidi"/>
      <w:color w:val="276E8B"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837378"/>
    <w:pPr>
      <w:keepNext/>
      <w:keepLines/>
      <w:spacing w:before="80" w:after="40" w:line="259" w:lineRule="auto"/>
      <w:outlineLvl w:val="3"/>
    </w:pPr>
    <w:rPr>
      <w:rFonts w:eastAsiaTheme="majorEastAsia" w:cstheme="majorBidi"/>
      <w:i/>
      <w:iCs/>
      <w:color w:val="276E8B"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837378"/>
    <w:pPr>
      <w:keepNext/>
      <w:keepLines/>
      <w:spacing w:before="80" w:after="40" w:line="259" w:lineRule="auto"/>
      <w:outlineLvl w:val="4"/>
    </w:pPr>
    <w:rPr>
      <w:rFonts w:eastAsiaTheme="majorEastAsia" w:cstheme="majorBidi"/>
      <w:color w:val="276E8B"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837378"/>
    <w:pPr>
      <w:keepNext/>
      <w:keepLines/>
      <w:spacing w:before="40" w:after="0" w:line="259" w:lineRule="auto"/>
      <w:outlineLvl w:val="5"/>
    </w:pPr>
    <w:rPr>
      <w:rFonts w:eastAsiaTheme="majorEastAsia"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837378"/>
    <w:pPr>
      <w:keepNext/>
      <w:keepLines/>
      <w:spacing w:before="40" w:after="0" w:line="259" w:lineRule="auto"/>
      <w:outlineLvl w:val="6"/>
    </w:pPr>
    <w:rPr>
      <w:rFonts w:eastAsiaTheme="majorEastAsia"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837378"/>
    <w:pPr>
      <w:keepNext/>
      <w:keepLines/>
      <w:spacing w:before="0" w:after="0" w:line="259" w:lineRule="auto"/>
      <w:outlineLvl w:val="7"/>
    </w:pPr>
    <w:rPr>
      <w:rFonts w:eastAsiaTheme="majorEastAsia"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837378"/>
    <w:pPr>
      <w:keepNext/>
      <w:keepLines/>
      <w:spacing w:before="0" w:after="0" w:line="259" w:lineRule="auto"/>
      <w:outlineLvl w:val="8"/>
    </w:pPr>
    <w:rPr>
      <w:rFonts w:eastAsiaTheme="majorEastAsia"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7378"/>
    <w:rPr>
      <w:rFonts w:asciiTheme="majorHAnsi" w:eastAsiaTheme="majorEastAsia" w:hAnsiTheme="majorHAnsi" w:cstheme="majorBidi"/>
      <w:color w:val="276E8B" w:themeColor="accent1" w:themeShade="BF"/>
      <w:sz w:val="40"/>
      <w:szCs w:val="40"/>
    </w:rPr>
  </w:style>
  <w:style w:type="character" w:customStyle="1" w:styleId="Heading2Char">
    <w:name w:val="Heading 2 Char"/>
    <w:basedOn w:val="DefaultParagraphFont"/>
    <w:link w:val="Heading2"/>
    <w:uiPriority w:val="9"/>
    <w:semiHidden/>
    <w:rsid w:val="00837378"/>
    <w:rPr>
      <w:rFonts w:asciiTheme="majorHAnsi" w:eastAsiaTheme="majorEastAsia" w:hAnsiTheme="majorHAnsi" w:cstheme="majorBidi"/>
      <w:color w:val="276E8B" w:themeColor="accent1" w:themeShade="BF"/>
      <w:sz w:val="32"/>
      <w:szCs w:val="32"/>
    </w:rPr>
  </w:style>
  <w:style w:type="character" w:customStyle="1" w:styleId="Heading3Char">
    <w:name w:val="Heading 3 Char"/>
    <w:basedOn w:val="DefaultParagraphFont"/>
    <w:link w:val="Heading3"/>
    <w:uiPriority w:val="9"/>
    <w:semiHidden/>
    <w:rsid w:val="00837378"/>
    <w:rPr>
      <w:rFonts w:eastAsiaTheme="majorEastAsia" w:cstheme="majorBidi"/>
      <w:color w:val="276E8B" w:themeColor="accent1" w:themeShade="BF"/>
      <w:sz w:val="28"/>
      <w:szCs w:val="28"/>
    </w:rPr>
  </w:style>
  <w:style w:type="character" w:customStyle="1" w:styleId="Heading4Char">
    <w:name w:val="Heading 4 Char"/>
    <w:basedOn w:val="DefaultParagraphFont"/>
    <w:link w:val="Heading4"/>
    <w:uiPriority w:val="9"/>
    <w:semiHidden/>
    <w:rsid w:val="00837378"/>
    <w:rPr>
      <w:rFonts w:eastAsiaTheme="majorEastAsia" w:cstheme="majorBidi"/>
      <w:i/>
      <w:iCs/>
      <w:color w:val="276E8B" w:themeColor="accent1" w:themeShade="BF"/>
    </w:rPr>
  </w:style>
  <w:style w:type="character" w:customStyle="1" w:styleId="Heading5Char">
    <w:name w:val="Heading 5 Char"/>
    <w:basedOn w:val="DefaultParagraphFont"/>
    <w:link w:val="Heading5"/>
    <w:uiPriority w:val="9"/>
    <w:semiHidden/>
    <w:rsid w:val="00837378"/>
    <w:rPr>
      <w:rFonts w:eastAsiaTheme="majorEastAsia" w:cstheme="majorBidi"/>
      <w:color w:val="276E8B" w:themeColor="accent1" w:themeShade="BF"/>
    </w:rPr>
  </w:style>
  <w:style w:type="character" w:customStyle="1" w:styleId="Heading6Char">
    <w:name w:val="Heading 6 Char"/>
    <w:basedOn w:val="DefaultParagraphFont"/>
    <w:link w:val="Heading6"/>
    <w:uiPriority w:val="9"/>
    <w:semiHidden/>
    <w:rsid w:val="008373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73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73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7378"/>
    <w:rPr>
      <w:rFonts w:eastAsiaTheme="majorEastAsia" w:cstheme="majorBidi"/>
      <w:color w:val="272727" w:themeColor="text1" w:themeTint="D8"/>
    </w:rPr>
  </w:style>
  <w:style w:type="paragraph" w:styleId="Title">
    <w:name w:val="Title"/>
    <w:basedOn w:val="Normal"/>
    <w:next w:val="Normal"/>
    <w:link w:val="TitleChar"/>
    <w:uiPriority w:val="10"/>
    <w:qFormat/>
    <w:rsid w:val="00837378"/>
    <w:pPr>
      <w:spacing w:before="0"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8373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7378"/>
    <w:pPr>
      <w:numPr>
        <w:ilvl w:val="1"/>
      </w:numPr>
      <w:spacing w:before="0"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373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7378"/>
    <w:pPr>
      <w:spacing w:before="160" w:after="160" w:line="259" w:lineRule="auto"/>
      <w:jc w:val="center"/>
    </w:pPr>
    <w:rPr>
      <w:rFonts w:eastAsiaTheme="minorHAns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837378"/>
    <w:rPr>
      <w:i/>
      <w:iCs/>
      <w:color w:val="404040" w:themeColor="text1" w:themeTint="BF"/>
    </w:rPr>
  </w:style>
  <w:style w:type="paragraph" w:styleId="ListParagraph">
    <w:name w:val="List Paragraph"/>
    <w:basedOn w:val="Normal"/>
    <w:uiPriority w:val="34"/>
    <w:qFormat/>
    <w:rsid w:val="00837378"/>
    <w:pPr>
      <w:spacing w:before="0" w:after="160" w:line="259" w:lineRule="auto"/>
      <w:ind w:left="720"/>
      <w:contextualSpacing/>
    </w:pPr>
    <w:rPr>
      <w:rFonts w:eastAsiaTheme="minorHAnsi"/>
      <w:kern w:val="2"/>
      <w:sz w:val="22"/>
      <w:szCs w:val="22"/>
      <w14:ligatures w14:val="standardContextual"/>
    </w:rPr>
  </w:style>
  <w:style w:type="character" w:styleId="IntenseEmphasis">
    <w:name w:val="Intense Emphasis"/>
    <w:basedOn w:val="DefaultParagraphFont"/>
    <w:uiPriority w:val="21"/>
    <w:qFormat/>
    <w:rsid w:val="00837378"/>
    <w:rPr>
      <w:i/>
      <w:iCs/>
      <w:color w:val="276E8B" w:themeColor="accent1" w:themeShade="BF"/>
    </w:rPr>
  </w:style>
  <w:style w:type="paragraph" w:styleId="IntenseQuote">
    <w:name w:val="Intense Quote"/>
    <w:basedOn w:val="Normal"/>
    <w:next w:val="Normal"/>
    <w:link w:val="IntenseQuoteChar"/>
    <w:uiPriority w:val="30"/>
    <w:qFormat/>
    <w:rsid w:val="00837378"/>
    <w:pPr>
      <w:pBdr>
        <w:top w:val="single" w:sz="4" w:space="10" w:color="276E8B" w:themeColor="accent1" w:themeShade="BF"/>
        <w:bottom w:val="single" w:sz="4" w:space="10" w:color="276E8B" w:themeColor="accent1" w:themeShade="BF"/>
      </w:pBdr>
      <w:spacing w:before="360" w:after="360" w:line="259" w:lineRule="auto"/>
      <w:ind w:left="864" w:right="864"/>
      <w:jc w:val="center"/>
    </w:pPr>
    <w:rPr>
      <w:rFonts w:eastAsiaTheme="minorHAnsi"/>
      <w:i/>
      <w:iCs/>
      <w:color w:val="276E8B"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837378"/>
    <w:rPr>
      <w:i/>
      <w:iCs/>
      <w:color w:val="276E8B" w:themeColor="accent1" w:themeShade="BF"/>
    </w:rPr>
  </w:style>
  <w:style w:type="character" w:styleId="IntenseReference">
    <w:name w:val="Intense Reference"/>
    <w:basedOn w:val="DefaultParagraphFont"/>
    <w:uiPriority w:val="32"/>
    <w:qFormat/>
    <w:rsid w:val="00837378"/>
    <w:rPr>
      <w:b/>
      <w:bCs/>
      <w:smallCaps/>
      <w:color w:val="276E8B" w:themeColor="accent1" w:themeShade="BF"/>
      <w:spacing w:val="5"/>
    </w:rPr>
  </w:style>
  <w:style w:type="paragraph" w:styleId="Header">
    <w:name w:val="header"/>
    <w:basedOn w:val="Normal"/>
    <w:link w:val="HeaderChar"/>
    <w:uiPriority w:val="99"/>
    <w:unhideWhenUsed/>
    <w:rsid w:val="00837378"/>
    <w:pPr>
      <w:tabs>
        <w:tab w:val="center" w:pos="4513"/>
        <w:tab w:val="right" w:pos="9026"/>
      </w:tabs>
      <w:spacing w:before="0" w:after="0" w:line="240" w:lineRule="auto"/>
    </w:pPr>
    <w:rPr>
      <w:rFonts w:eastAsiaTheme="minorHAnsi"/>
      <w:kern w:val="2"/>
      <w:sz w:val="22"/>
      <w:szCs w:val="22"/>
      <w14:ligatures w14:val="standardContextual"/>
    </w:rPr>
  </w:style>
  <w:style w:type="character" w:customStyle="1" w:styleId="HeaderChar">
    <w:name w:val="Header Char"/>
    <w:basedOn w:val="DefaultParagraphFont"/>
    <w:link w:val="Header"/>
    <w:uiPriority w:val="99"/>
    <w:rsid w:val="00837378"/>
  </w:style>
  <w:style w:type="paragraph" w:styleId="Footer">
    <w:name w:val="footer"/>
    <w:basedOn w:val="Normal"/>
    <w:link w:val="FooterChar"/>
    <w:uiPriority w:val="99"/>
    <w:unhideWhenUsed/>
    <w:rsid w:val="00837378"/>
    <w:pPr>
      <w:tabs>
        <w:tab w:val="center" w:pos="4513"/>
        <w:tab w:val="right" w:pos="9026"/>
      </w:tabs>
      <w:spacing w:before="0" w:after="0" w:line="240" w:lineRule="auto"/>
    </w:pPr>
    <w:rPr>
      <w:rFonts w:eastAsiaTheme="minorHAnsi"/>
      <w:kern w:val="2"/>
      <w:sz w:val="22"/>
      <w:szCs w:val="22"/>
      <w14:ligatures w14:val="standardContextual"/>
    </w:rPr>
  </w:style>
  <w:style w:type="character" w:customStyle="1" w:styleId="FooterChar">
    <w:name w:val="Footer Char"/>
    <w:basedOn w:val="DefaultParagraphFont"/>
    <w:link w:val="Footer"/>
    <w:uiPriority w:val="99"/>
    <w:rsid w:val="008373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6926569">
      <w:bodyDiv w:val="1"/>
      <w:marLeft w:val="0"/>
      <w:marRight w:val="0"/>
      <w:marTop w:val="0"/>
      <w:marBottom w:val="0"/>
      <w:divBdr>
        <w:top w:val="none" w:sz="0" w:space="0" w:color="auto"/>
        <w:left w:val="none" w:sz="0" w:space="0" w:color="auto"/>
        <w:bottom w:val="none" w:sz="0" w:space="0" w:color="auto"/>
        <w:right w:val="none" w:sz="0" w:space="0" w:color="auto"/>
      </w:divBdr>
    </w:div>
    <w:div w:id="157347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490</Words>
  <Characters>2795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Harvey</dc:creator>
  <cp:keywords/>
  <dc:description/>
  <cp:lastModifiedBy>CBBB - Rob Harvey</cp:lastModifiedBy>
  <cp:revision>4</cp:revision>
  <dcterms:created xsi:type="dcterms:W3CDTF">2025-09-03T17:24:00Z</dcterms:created>
  <dcterms:modified xsi:type="dcterms:W3CDTF">2025-09-04T17:14:00Z</dcterms:modified>
</cp:coreProperties>
</file>